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59C7" w14:textId="77777777" w:rsidR="00954430" w:rsidRPr="00224CCA" w:rsidRDefault="00954430" w:rsidP="00954430">
      <w:pPr>
        <w:suppressAutoHyphens w:val="0"/>
        <w:spacing w:after="200" w:line="276" w:lineRule="auto"/>
        <w:jc w:val="center"/>
        <w:rPr>
          <w:rFonts w:ascii="Arial Nova Light" w:eastAsia="Calibri" w:hAnsi="Arial Nova Light"/>
          <w:b/>
          <w:sz w:val="28"/>
          <w:szCs w:val="28"/>
          <w:lang w:eastAsia="en-US"/>
        </w:rPr>
      </w:pPr>
    </w:p>
    <w:p w14:paraId="6F74540E" w14:textId="7DDA1206" w:rsidR="00224CCA" w:rsidRDefault="00224CCA" w:rsidP="00224CCA">
      <w:pPr>
        <w:suppressAutoHyphens w:val="0"/>
        <w:spacing w:line="259" w:lineRule="auto"/>
        <w:jc w:val="center"/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</w:pPr>
      <w:r w:rsidRPr="00BC2706"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 xml:space="preserve">Elezioni </w:t>
      </w: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 xml:space="preserve">per il rinnovo del </w:t>
      </w:r>
      <w:r w:rsidRPr="00BC2706"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>Consiglio D'istituto</w:t>
      </w: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 xml:space="preserve"> - triennio 2025-28</w:t>
      </w:r>
    </w:p>
    <w:p w14:paraId="61F61189" w14:textId="5CC9805D" w:rsidR="00224CCA" w:rsidRPr="00BC2706" w:rsidRDefault="00224CCA" w:rsidP="00224CCA">
      <w:pPr>
        <w:suppressAutoHyphens w:val="0"/>
        <w:spacing w:line="259" w:lineRule="auto"/>
        <w:jc w:val="center"/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</w:pP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>P</w:t>
      </w:r>
      <w:r w:rsidRPr="00BC2706"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>resentazione list</w:t>
      </w: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>a</w:t>
      </w:r>
      <w:r w:rsidRPr="00BC2706"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 xml:space="preserve"> e candidati</w:t>
      </w: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 xml:space="preserve"> - componente </w:t>
      </w:r>
      <w:r>
        <w:rPr>
          <w:rFonts w:ascii="Arial Nova Light" w:hAnsi="Arial Nova Light"/>
          <w:b/>
          <w:color w:val="000000"/>
          <w:kern w:val="2"/>
          <w:sz w:val="28"/>
          <w:lang w:eastAsia="it-IT"/>
          <w14:ligatures w14:val="standardContextual"/>
        </w:rPr>
        <w:t>ATA</w:t>
      </w:r>
    </w:p>
    <w:p w14:paraId="13BC25FE" w14:textId="77777777" w:rsidR="00224CCA" w:rsidRDefault="00224CCA" w:rsidP="00954430">
      <w:pPr>
        <w:suppressAutoHyphens w:val="0"/>
        <w:spacing w:line="276" w:lineRule="auto"/>
        <w:jc w:val="both"/>
        <w:rPr>
          <w:rFonts w:ascii="Arial Nova Light" w:eastAsia="Calibri" w:hAnsi="Arial Nova Light"/>
          <w:sz w:val="22"/>
          <w:szCs w:val="22"/>
          <w:lang w:eastAsia="en-US"/>
        </w:rPr>
      </w:pPr>
    </w:p>
    <w:p w14:paraId="00D63EE8" w14:textId="392DE820" w:rsidR="00954430" w:rsidRPr="00224CCA" w:rsidRDefault="00954430" w:rsidP="00224CCA">
      <w:pPr>
        <w:suppressAutoHyphens w:val="0"/>
        <w:spacing w:line="276" w:lineRule="auto"/>
        <w:jc w:val="both"/>
        <w:rPr>
          <w:rFonts w:ascii="Arial Nova Light" w:eastAsia="Calibri" w:hAnsi="Arial Nova Light"/>
          <w:sz w:val="22"/>
          <w:szCs w:val="22"/>
          <w:lang w:eastAsia="en-US"/>
        </w:rPr>
      </w:pPr>
      <w:r w:rsidRPr="00224CCA">
        <w:rPr>
          <w:rFonts w:ascii="Arial Nova Light" w:eastAsia="Calibri" w:hAnsi="Arial Nova Light"/>
          <w:sz w:val="22"/>
          <w:szCs w:val="22"/>
          <w:lang w:eastAsia="en-US"/>
        </w:rPr>
        <w:t xml:space="preserve">I sottoscritti, appartenenti alla componente </w:t>
      </w:r>
      <w:r w:rsidRPr="00224CCA">
        <w:rPr>
          <w:rFonts w:ascii="Arial Nova Light" w:eastAsia="Calibri" w:hAnsi="Arial Nova Light"/>
          <w:b/>
          <w:u w:val="single"/>
          <w:lang w:eastAsia="en-US"/>
        </w:rPr>
        <w:t>ATA</w:t>
      </w:r>
      <w:r w:rsidRPr="00224CCA">
        <w:rPr>
          <w:rFonts w:ascii="Arial Nova Light" w:eastAsia="Calibri" w:hAnsi="Arial Nova Light"/>
          <w:bCs/>
          <w:lang w:eastAsia="en-US"/>
        </w:rPr>
        <w:t xml:space="preserve">, </w:t>
      </w:r>
      <w:r w:rsidRPr="00224CCA">
        <w:rPr>
          <w:rFonts w:ascii="Arial Nova Light" w:eastAsia="Calibri" w:hAnsi="Arial Nova Light"/>
          <w:sz w:val="22"/>
          <w:szCs w:val="22"/>
          <w:lang w:eastAsia="en-US"/>
        </w:rPr>
        <w:t>presentano alle elezioni per il rinnovo del Consiglio di Istituto</w:t>
      </w:r>
      <w:r w:rsidR="00224CCA">
        <w:rPr>
          <w:rFonts w:ascii="Arial Nova Light" w:eastAsia="Calibri" w:hAnsi="Arial Nova Light"/>
          <w:sz w:val="22"/>
          <w:szCs w:val="22"/>
          <w:lang w:eastAsia="en-US"/>
        </w:rPr>
        <w:t>,</w:t>
      </w:r>
      <w:r w:rsidRPr="00224CCA">
        <w:rPr>
          <w:rFonts w:ascii="Arial Nova Light" w:eastAsia="Calibri" w:hAnsi="Arial Nova Light"/>
          <w:sz w:val="22"/>
          <w:szCs w:val="22"/>
          <w:lang w:eastAsia="en-US"/>
        </w:rPr>
        <w:t xml:space="preserve"> la lista contrassegnata dal motto</w:t>
      </w:r>
      <w:r w:rsidR="00224CCA">
        <w:rPr>
          <w:rStyle w:val="Rimandonotaapidipagina"/>
          <w:rFonts w:ascii="Arial Nova Light" w:eastAsia="Calibri" w:hAnsi="Arial Nova Light"/>
          <w:sz w:val="22"/>
          <w:szCs w:val="22"/>
          <w:lang w:eastAsia="en-US"/>
        </w:rPr>
        <w:footnoteReference w:id="1"/>
      </w:r>
      <w:r w:rsidRPr="00224CCA">
        <w:rPr>
          <w:rFonts w:ascii="Arial Nova Light" w:eastAsia="Calibri" w:hAnsi="Arial Nova Light"/>
          <w:sz w:val="22"/>
          <w:szCs w:val="22"/>
          <w:lang w:eastAsia="en-US"/>
        </w:rPr>
        <w:t>:</w:t>
      </w:r>
      <w:r w:rsidR="00224CCA">
        <w:rPr>
          <w:rFonts w:ascii="Arial Nova Light" w:eastAsia="Calibri" w:hAnsi="Arial Nova Light"/>
          <w:sz w:val="22"/>
          <w:szCs w:val="22"/>
          <w:lang w:eastAsia="en-US"/>
        </w:rPr>
        <w:t xml:space="preserve"> ____________________________________________________</w:t>
      </w:r>
    </w:p>
    <w:p w14:paraId="3637FAC3" w14:textId="77777777" w:rsidR="00954430" w:rsidRPr="00224CCA" w:rsidRDefault="00954430" w:rsidP="00954430">
      <w:pPr>
        <w:suppressAutoHyphens w:val="0"/>
        <w:spacing w:line="276" w:lineRule="auto"/>
        <w:rPr>
          <w:rFonts w:ascii="Arial Nova Light" w:eastAsia="Calibri" w:hAnsi="Arial Nova Light"/>
          <w:sz w:val="22"/>
          <w:szCs w:val="22"/>
          <w:lang w:eastAsia="en-US"/>
        </w:rPr>
      </w:pPr>
    </w:p>
    <w:p w14:paraId="1C9BD253" w14:textId="77777777" w:rsidR="00954430" w:rsidRPr="00224CCA" w:rsidRDefault="00954430" w:rsidP="00954430">
      <w:pPr>
        <w:suppressAutoHyphens w:val="0"/>
        <w:spacing w:line="276" w:lineRule="auto"/>
        <w:rPr>
          <w:rFonts w:ascii="Arial Nova Light" w:eastAsia="Calibri" w:hAnsi="Arial Nova Light"/>
          <w:sz w:val="22"/>
          <w:szCs w:val="22"/>
          <w:lang w:eastAsia="en-US"/>
        </w:rPr>
      </w:pPr>
      <w:r w:rsidRPr="00224CCA">
        <w:rPr>
          <w:rFonts w:ascii="Arial Nova Light" w:eastAsia="Calibri" w:hAnsi="Arial Nova Light"/>
          <w:sz w:val="22"/>
          <w:szCs w:val="22"/>
          <w:lang w:eastAsia="en-US"/>
        </w:rPr>
        <w:t>e composta dai seguenti candidati:</w:t>
      </w:r>
    </w:p>
    <w:p w14:paraId="20E08409" w14:textId="77777777" w:rsidR="00954430" w:rsidRPr="00224CCA" w:rsidRDefault="00954430" w:rsidP="00954430">
      <w:pPr>
        <w:suppressAutoHyphens w:val="0"/>
        <w:spacing w:line="276" w:lineRule="auto"/>
        <w:rPr>
          <w:rFonts w:ascii="Arial Nova Light" w:eastAsia="Calibri" w:hAnsi="Arial Nova Light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954"/>
        <w:gridCol w:w="1687"/>
        <w:gridCol w:w="965"/>
        <w:gridCol w:w="1536"/>
        <w:gridCol w:w="981"/>
      </w:tblGrid>
      <w:tr w:rsidR="00954430" w:rsidRPr="00224CCA" w14:paraId="12FCD2A0" w14:textId="77777777" w:rsidTr="00954430">
        <w:trPr>
          <w:trHeight w:val="481"/>
          <w:jc w:val="center"/>
        </w:trPr>
        <w:tc>
          <w:tcPr>
            <w:tcW w:w="219" w:type="pct"/>
            <w:vAlign w:val="center"/>
          </w:tcPr>
          <w:p w14:paraId="6036047D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062" w:type="pct"/>
            <w:vAlign w:val="center"/>
          </w:tcPr>
          <w:p w14:paraId="13572A98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885" w:type="pct"/>
            <w:vAlign w:val="center"/>
          </w:tcPr>
          <w:p w14:paraId="1209D460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510" w:type="pct"/>
            <w:vAlign w:val="center"/>
          </w:tcPr>
          <w:p w14:paraId="1E252179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806" w:type="pct"/>
            <w:vAlign w:val="center"/>
          </w:tcPr>
          <w:p w14:paraId="1181D416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Qualifica</w:t>
            </w:r>
          </w:p>
        </w:tc>
        <w:tc>
          <w:tcPr>
            <w:tcW w:w="519" w:type="pct"/>
            <w:vAlign w:val="center"/>
          </w:tcPr>
          <w:p w14:paraId="3CB1FB27" w14:textId="77777777" w:rsidR="00954430" w:rsidRPr="00224CCA" w:rsidRDefault="00954430" w:rsidP="00954430">
            <w:pPr>
              <w:suppressAutoHyphens w:val="0"/>
              <w:jc w:val="center"/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b/>
                <w:sz w:val="22"/>
                <w:szCs w:val="22"/>
                <w:lang w:eastAsia="en-US"/>
              </w:rPr>
              <w:t>Sede</w:t>
            </w:r>
          </w:p>
        </w:tc>
      </w:tr>
      <w:tr w:rsidR="00954430" w:rsidRPr="00224CCA" w14:paraId="795C8F55" w14:textId="77777777" w:rsidTr="00954430">
        <w:trPr>
          <w:trHeight w:val="397"/>
          <w:jc w:val="center"/>
        </w:trPr>
        <w:tc>
          <w:tcPr>
            <w:tcW w:w="219" w:type="pct"/>
            <w:vAlign w:val="center"/>
          </w:tcPr>
          <w:p w14:paraId="0828F43C" w14:textId="77462084" w:rsidR="00954430" w:rsidRPr="00224CCA" w:rsidRDefault="00954430" w:rsidP="00954430">
            <w:pPr>
              <w:suppressAutoHyphens w:val="0"/>
              <w:spacing w:line="480" w:lineRule="auto"/>
              <w:jc w:val="center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2" w:type="pct"/>
            <w:vAlign w:val="center"/>
          </w:tcPr>
          <w:p w14:paraId="262E4670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Align w:val="center"/>
          </w:tcPr>
          <w:p w14:paraId="585109B5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37EE487C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4B5F8DD2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14:paraId="2BD083C9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</w:tr>
      <w:tr w:rsidR="00954430" w:rsidRPr="00224CCA" w14:paraId="4A863E44" w14:textId="77777777" w:rsidTr="00954430">
        <w:trPr>
          <w:trHeight w:val="397"/>
          <w:jc w:val="center"/>
        </w:trPr>
        <w:tc>
          <w:tcPr>
            <w:tcW w:w="219" w:type="pct"/>
            <w:vAlign w:val="center"/>
          </w:tcPr>
          <w:p w14:paraId="6EF39D7F" w14:textId="585A708C" w:rsidR="00954430" w:rsidRPr="00224CCA" w:rsidRDefault="00954430" w:rsidP="00954430">
            <w:pPr>
              <w:suppressAutoHyphens w:val="0"/>
              <w:spacing w:line="480" w:lineRule="auto"/>
              <w:jc w:val="center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2" w:type="pct"/>
            <w:vAlign w:val="center"/>
          </w:tcPr>
          <w:p w14:paraId="12EE0774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Align w:val="center"/>
          </w:tcPr>
          <w:p w14:paraId="50A0996C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3C2AAB7C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4C01996D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14:paraId="7467BB38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</w:tr>
      <w:tr w:rsidR="00954430" w:rsidRPr="00224CCA" w14:paraId="526E25E2" w14:textId="77777777" w:rsidTr="00954430">
        <w:trPr>
          <w:trHeight w:val="397"/>
          <w:jc w:val="center"/>
        </w:trPr>
        <w:tc>
          <w:tcPr>
            <w:tcW w:w="219" w:type="pct"/>
            <w:vAlign w:val="center"/>
          </w:tcPr>
          <w:p w14:paraId="1B0F9856" w14:textId="209C89CC" w:rsidR="00954430" w:rsidRPr="00224CCA" w:rsidRDefault="00954430" w:rsidP="00954430">
            <w:pPr>
              <w:suppressAutoHyphens w:val="0"/>
              <w:spacing w:line="480" w:lineRule="auto"/>
              <w:jc w:val="center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62" w:type="pct"/>
            <w:vAlign w:val="center"/>
          </w:tcPr>
          <w:p w14:paraId="4053E8B8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Align w:val="center"/>
          </w:tcPr>
          <w:p w14:paraId="6E13ADA3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03F93B68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0B68BB8F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14:paraId="4BF007F5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</w:tr>
      <w:tr w:rsidR="00954430" w:rsidRPr="00224CCA" w14:paraId="65C4A1D2" w14:textId="77777777" w:rsidTr="00954430">
        <w:trPr>
          <w:trHeight w:val="397"/>
          <w:jc w:val="center"/>
        </w:trPr>
        <w:tc>
          <w:tcPr>
            <w:tcW w:w="219" w:type="pct"/>
            <w:vAlign w:val="center"/>
          </w:tcPr>
          <w:p w14:paraId="66B02DCF" w14:textId="305F0FE8" w:rsidR="00954430" w:rsidRPr="00224CCA" w:rsidRDefault="00954430" w:rsidP="00954430">
            <w:pPr>
              <w:suppressAutoHyphens w:val="0"/>
              <w:spacing w:line="480" w:lineRule="auto"/>
              <w:jc w:val="center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62" w:type="pct"/>
            <w:vAlign w:val="center"/>
          </w:tcPr>
          <w:p w14:paraId="0FDA4ED2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Align w:val="center"/>
          </w:tcPr>
          <w:p w14:paraId="450E81FD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589DAD7C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34156170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14:paraId="3347D50A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</w:tr>
      <w:tr w:rsidR="00954430" w:rsidRPr="00224CCA" w14:paraId="75CDE7E5" w14:textId="77777777" w:rsidTr="00954430">
        <w:trPr>
          <w:trHeight w:val="397"/>
          <w:jc w:val="center"/>
        </w:trPr>
        <w:tc>
          <w:tcPr>
            <w:tcW w:w="219" w:type="pct"/>
            <w:vAlign w:val="center"/>
          </w:tcPr>
          <w:p w14:paraId="72A0F534" w14:textId="49F204FB" w:rsidR="00954430" w:rsidRPr="00224CCA" w:rsidRDefault="00954430" w:rsidP="00954430">
            <w:pPr>
              <w:suppressAutoHyphens w:val="0"/>
              <w:spacing w:line="480" w:lineRule="auto"/>
              <w:jc w:val="center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  <w:r w:rsidRPr="00224CCA">
              <w:rPr>
                <w:rFonts w:ascii="Arial Nova Light" w:eastAsia="Calibri" w:hAnsi="Arial Nova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2" w:type="pct"/>
            <w:vAlign w:val="center"/>
          </w:tcPr>
          <w:p w14:paraId="23EBBE88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Align w:val="center"/>
          </w:tcPr>
          <w:p w14:paraId="25F93DF3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Align w:val="center"/>
          </w:tcPr>
          <w:p w14:paraId="65CA653F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209B1727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14:paraId="78D3F0E8" w14:textId="77777777" w:rsidR="00954430" w:rsidRPr="00224CCA" w:rsidRDefault="00954430" w:rsidP="00954430">
            <w:pPr>
              <w:suppressAutoHyphens w:val="0"/>
              <w:spacing w:line="480" w:lineRule="auto"/>
              <w:rPr>
                <w:rFonts w:ascii="Arial Nova Light" w:eastAsia="Calibri" w:hAnsi="Arial Nova Light"/>
                <w:sz w:val="22"/>
                <w:szCs w:val="22"/>
                <w:lang w:eastAsia="en-US"/>
              </w:rPr>
            </w:pPr>
          </w:p>
        </w:tc>
      </w:tr>
    </w:tbl>
    <w:p w14:paraId="4380D02D" w14:textId="77777777" w:rsidR="00954430" w:rsidRPr="00224CCA" w:rsidRDefault="00954430" w:rsidP="00954430">
      <w:pPr>
        <w:suppressAutoHyphens w:val="0"/>
        <w:spacing w:line="276" w:lineRule="auto"/>
        <w:rPr>
          <w:rFonts w:ascii="Arial Nova Light" w:eastAsia="Calibri" w:hAnsi="Arial Nova Light"/>
          <w:sz w:val="22"/>
          <w:szCs w:val="22"/>
          <w:lang w:eastAsia="en-US"/>
        </w:rPr>
      </w:pPr>
    </w:p>
    <w:p w14:paraId="13B1C178" w14:textId="63487834" w:rsidR="002438B2" w:rsidRPr="00224CCA" w:rsidRDefault="00954430" w:rsidP="00224CCA">
      <w:pPr>
        <w:suppressAutoHyphens w:val="0"/>
        <w:spacing w:after="200" w:line="276" w:lineRule="auto"/>
        <w:jc w:val="both"/>
        <w:rPr>
          <w:rFonts w:ascii="Arial Nova Light" w:eastAsia="Calibri" w:hAnsi="Arial Nova Light"/>
          <w:sz w:val="22"/>
          <w:szCs w:val="22"/>
          <w:lang w:eastAsia="en-US"/>
        </w:rPr>
      </w:pPr>
      <w:r w:rsidRPr="00224CCA">
        <w:rPr>
          <w:rFonts w:ascii="Arial Nova Light" w:eastAsia="Calibri" w:hAnsi="Arial Nova Light"/>
          <w:sz w:val="22"/>
          <w:szCs w:val="22"/>
          <w:lang w:eastAsia="en-US"/>
        </w:rPr>
        <w:t>e dichiarano di non aver sottoscritto e presentato altra lista per la medesima componente presso questo Istituto.</w:t>
      </w:r>
    </w:p>
    <w:sectPr w:rsidR="002438B2" w:rsidRPr="00224CCA" w:rsidSect="00455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89D7" w14:textId="77777777" w:rsidR="009A6C21" w:rsidRDefault="009A6C21" w:rsidP="004A636A">
      <w:r>
        <w:separator/>
      </w:r>
    </w:p>
  </w:endnote>
  <w:endnote w:type="continuationSeparator" w:id="0">
    <w:p w14:paraId="16540B84" w14:textId="77777777" w:rsidR="009A6C21" w:rsidRDefault="009A6C21" w:rsidP="004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9D85" w14:textId="77777777" w:rsidR="0053746A" w:rsidRDefault="005374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6518" w14:textId="77777777" w:rsidR="0053746A" w:rsidRDefault="005374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8C03" w14:textId="77777777" w:rsidR="0053746A" w:rsidRDefault="00537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C4F4" w14:textId="77777777" w:rsidR="009A6C21" w:rsidRDefault="009A6C21" w:rsidP="004A636A">
      <w:r>
        <w:separator/>
      </w:r>
    </w:p>
  </w:footnote>
  <w:footnote w:type="continuationSeparator" w:id="0">
    <w:p w14:paraId="585AB0E3" w14:textId="77777777" w:rsidR="009A6C21" w:rsidRDefault="009A6C21" w:rsidP="004A636A">
      <w:r>
        <w:continuationSeparator/>
      </w:r>
    </w:p>
  </w:footnote>
  <w:footnote w:id="1">
    <w:p w14:paraId="312EF87B" w14:textId="7A4279D2" w:rsidR="00224CCA" w:rsidRPr="00224CCA" w:rsidRDefault="00224CCA">
      <w:pPr>
        <w:pStyle w:val="Testonotaapidipagina"/>
        <w:rPr>
          <w:rFonts w:ascii="Arial Nova Light" w:hAnsi="Arial Nova Light"/>
        </w:rPr>
      </w:pPr>
      <w:r>
        <w:rPr>
          <w:rStyle w:val="Rimandonotaapidipagina"/>
        </w:rPr>
        <w:footnoteRef/>
      </w:r>
      <w:r>
        <w:t xml:space="preserve"> </w:t>
      </w:r>
      <w:r w:rsidRPr="00224CCA">
        <w:rPr>
          <w:rFonts w:ascii="Arial Nova Light" w:eastAsia="Calibri" w:hAnsi="Arial Nova Light"/>
          <w:b/>
          <w:sz w:val="22"/>
          <w:szCs w:val="22"/>
          <w:lang w:eastAsia="en-US"/>
        </w:rPr>
        <w:t>È obbligatoria l’indicazione del motto che contraddistingu</w:t>
      </w:r>
      <w:r>
        <w:rPr>
          <w:rFonts w:ascii="Arial Nova Light" w:eastAsia="Calibri" w:hAnsi="Arial Nova Light"/>
          <w:b/>
          <w:sz w:val="22"/>
          <w:szCs w:val="22"/>
          <w:lang w:eastAsia="en-US"/>
        </w:rPr>
        <w:t>e</w:t>
      </w:r>
      <w:r w:rsidRPr="00224CCA">
        <w:rPr>
          <w:rFonts w:ascii="Arial Nova Light" w:eastAsia="Calibri" w:hAnsi="Arial Nova Light"/>
          <w:b/>
          <w:sz w:val="22"/>
          <w:szCs w:val="22"/>
          <w:lang w:eastAsia="en-US"/>
        </w:rPr>
        <w:t xml:space="preserve"> la 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55DB" w14:textId="77777777" w:rsidR="0053746A" w:rsidRDefault="005374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EB67" w14:textId="77777777" w:rsidR="0053746A" w:rsidRDefault="005374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9AD5" w14:textId="77777777" w:rsidR="004A636A" w:rsidRDefault="00C415CB" w:rsidP="004A636A">
    <w:pPr>
      <w:jc w:val="center"/>
      <w:rPr>
        <w:rFonts w:ascii="Arial" w:hAnsi="Arial"/>
      </w:rPr>
    </w:pPr>
    <w:r w:rsidRPr="0052664A">
      <w:rPr>
        <w:noProof/>
        <w:lang w:eastAsia="it-IT"/>
      </w:rPr>
      <w:drawing>
        <wp:inline distT="0" distB="0" distL="0" distR="0" wp14:anchorId="4793F2B1" wp14:editId="11D24965">
          <wp:extent cx="548640" cy="5588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78D8E" w14:textId="77777777" w:rsidR="004A636A" w:rsidRPr="008C590E" w:rsidRDefault="004A636A" w:rsidP="00E1528F">
    <w:pPr>
      <w:tabs>
        <w:tab w:val="center" w:pos="5102"/>
        <w:tab w:val="right" w:pos="10204"/>
      </w:tabs>
      <w:autoSpaceDE w:val="0"/>
      <w:autoSpaceDN w:val="0"/>
      <w:adjustRightInd w:val="0"/>
      <w:jc w:val="center"/>
      <w:rPr>
        <w:rFonts w:ascii="Calibri" w:hAnsi="Calibri" w:cs="Calibri"/>
        <w:b/>
        <w:bCs/>
        <w:color w:val="000000"/>
        <w:spacing w:val="10"/>
      </w:rPr>
    </w:pPr>
    <w:r w:rsidRPr="008C590E">
      <w:rPr>
        <w:rFonts w:ascii="Calibri" w:hAnsi="Calibri" w:cs="Calibri"/>
        <w:b/>
        <w:bCs/>
        <w:color w:val="000000"/>
        <w:spacing w:val="10"/>
      </w:rPr>
      <w:t>ISTITUTO COMPRENSIVO STATALE di VIA PALMIERI</w:t>
    </w:r>
  </w:p>
  <w:p w14:paraId="51AE78EC" w14:textId="77777777" w:rsidR="004A636A" w:rsidRPr="008C590E" w:rsidRDefault="004A636A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>Via Nicola Palmieri, 24/26 – 20141 MILANO – Tel. 02/884.44286 Fax 02/884.66940</w:t>
    </w:r>
  </w:p>
  <w:p w14:paraId="2D61C4A3" w14:textId="77777777" w:rsidR="004A636A" w:rsidRPr="008C590E" w:rsidRDefault="008C590E" w:rsidP="004A636A">
    <w:pPr>
      <w:autoSpaceDE w:val="0"/>
      <w:autoSpaceDN w:val="0"/>
      <w:adjustRightInd w:val="0"/>
      <w:jc w:val="center"/>
      <w:rPr>
        <w:rFonts w:ascii="Calibri" w:hAnsi="Calibri" w:cs="Calibri"/>
        <w:bCs/>
        <w:i/>
        <w:iCs/>
        <w:color w:val="000000"/>
        <w:spacing w:val="10"/>
        <w:sz w:val="16"/>
        <w:szCs w:val="16"/>
      </w:rPr>
    </w:pP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Scuola dell’Infanzia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 xml:space="preserve">“A. CASSONI” - </w:t>
    </w: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Scuole Primarie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>“C. BATTISTI” ‐ “C. PERONE”</w:t>
    </w:r>
  </w:p>
  <w:p w14:paraId="1AC15EF5" w14:textId="77777777" w:rsidR="004A636A" w:rsidRPr="008C590E" w:rsidRDefault="008C590E" w:rsidP="004A636A">
    <w:pPr>
      <w:autoSpaceDE w:val="0"/>
      <w:autoSpaceDN w:val="0"/>
      <w:adjustRightInd w:val="0"/>
      <w:jc w:val="center"/>
      <w:rPr>
        <w:rFonts w:ascii="Calibri" w:hAnsi="Calibri" w:cs="Calibri"/>
        <w:bCs/>
        <w:i/>
        <w:iCs/>
        <w:color w:val="000000"/>
        <w:spacing w:val="10"/>
        <w:sz w:val="16"/>
        <w:szCs w:val="16"/>
      </w:rPr>
    </w:pP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>Scuola Secondaria di I Grado ad</w:t>
    </w:r>
    <w:r w:rsidR="004A636A"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 </w:t>
    </w: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Indirizzo Musicale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>“S. PERTINI”</w:t>
    </w:r>
  </w:p>
  <w:p w14:paraId="0764AA42" w14:textId="1F9E9D3C" w:rsidR="004A636A" w:rsidRDefault="004A636A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Meccanografico</w:t>
    </w: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 xml:space="preserve">: MIIC8FV006 – </w:t>
    </w: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Fiscale</w:t>
    </w: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 xml:space="preserve"> n. 80123850150</w:t>
    </w:r>
  </w:p>
  <w:p w14:paraId="2302BACD" w14:textId="5B3A2685" w:rsidR="0003713C" w:rsidRPr="008C590E" w:rsidRDefault="0003713C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Unico Fatturazione Elettronica</w:t>
    </w:r>
    <w:r w:rsidRPr="0003713C">
      <w:rPr>
        <w:rFonts w:ascii="Calibri" w:hAnsi="Calibri" w:cs="Calibri"/>
        <w:bCs/>
        <w:color w:val="000000"/>
        <w:spacing w:val="10"/>
        <w:sz w:val="18"/>
        <w:szCs w:val="18"/>
      </w:rPr>
      <w:t>: UFFSY0</w:t>
    </w:r>
  </w:p>
  <w:p w14:paraId="3BE463DE" w14:textId="014C465E" w:rsidR="004A636A" w:rsidRPr="00954430" w:rsidRDefault="004A636A" w:rsidP="004A636A">
    <w:pPr>
      <w:pStyle w:val="Intestazione"/>
      <w:jc w:val="center"/>
      <w:rPr>
        <w:rFonts w:ascii="Calibri" w:hAnsi="Calibri" w:cs="Calibri"/>
        <w:spacing w:val="10"/>
      </w:rPr>
    </w:pPr>
    <w:r w:rsidRPr="00954430">
      <w:rPr>
        <w:rFonts w:ascii="Calibri" w:hAnsi="Calibri" w:cs="Calibri"/>
        <w:bCs/>
        <w:spacing w:val="10"/>
        <w:sz w:val="18"/>
        <w:szCs w:val="18"/>
      </w:rPr>
      <w:t xml:space="preserve">web: </w:t>
    </w:r>
    <w:hyperlink r:id="rId2" w:history="1">
      <w:r w:rsidR="0003713C" w:rsidRPr="00954430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www.icviapalmieri.edu.it</w:t>
      </w:r>
    </w:hyperlink>
    <w:r w:rsidR="0003713C" w:rsidRPr="00954430">
      <w:rPr>
        <w:rFonts w:ascii="Calibri" w:hAnsi="Calibri" w:cs="Calibri"/>
        <w:bCs/>
        <w:spacing w:val="10"/>
        <w:sz w:val="18"/>
        <w:szCs w:val="18"/>
      </w:rPr>
      <w:t xml:space="preserve"> </w:t>
    </w:r>
    <w:r w:rsidRPr="00954430">
      <w:rPr>
        <w:rFonts w:ascii="Calibri" w:hAnsi="Calibri" w:cs="Calibri"/>
        <w:bCs/>
        <w:spacing w:val="10"/>
        <w:sz w:val="18"/>
        <w:szCs w:val="18"/>
      </w:rPr>
      <w:t xml:space="preserve"> </w:t>
    </w:r>
    <w:r w:rsidR="00866A52" w:rsidRPr="00954430">
      <w:rPr>
        <w:rFonts w:ascii="Calibri" w:hAnsi="Calibri" w:cs="Calibri"/>
        <w:bCs/>
        <w:spacing w:val="10"/>
        <w:sz w:val="18"/>
        <w:szCs w:val="18"/>
      </w:rPr>
      <w:t xml:space="preserve">– </w:t>
    </w:r>
    <w:r w:rsidR="00402F6F" w:rsidRPr="00954430">
      <w:rPr>
        <w:rFonts w:ascii="Calibri" w:hAnsi="Calibri" w:cs="Calibri"/>
        <w:bCs/>
        <w:spacing w:val="10"/>
        <w:sz w:val="18"/>
        <w:szCs w:val="18"/>
      </w:rPr>
      <w:t>e</w:t>
    </w:r>
    <w:r w:rsidRPr="00954430">
      <w:rPr>
        <w:rFonts w:ascii="Calibri" w:hAnsi="Calibri" w:cs="Calibri"/>
        <w:bCs/>
        <w:spacing w:val="10"/>
        <w:sz w:val="18"/>
        <w:szCs w:val="18"/>
      </w:rPr>
      <w:t xml:space="preserve">mail: </w:t>
    </w:r>
    <w:hyperlink r:id="rId3" w:history="1">
      <w:r w:rsidR="0003713C" w:rsidRPr="00954430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MIIC8FV006@istruzione.it</w:t>
      </w:r>
    </w:hyperlink>
    <w:r w:rsidR="0003713C" w:rsidRPr="00954430">
      <w:rPr>
        <w:rFonts w:ascii="Calibri" w:hAnsi="Calibri" w:cs="Calibri"/>
        <w:bCs/>
        <w:spacing w:val="10"/>
        <w:sz w:val="18"/>
        <w:szCs w:val="18"/>
      </w:rPr>
      <w:t xml:space="preserve"> </w:t>
    </w:r>
    <w:r w:rsidRPr="00954430">
      <w:rPr>
        <w:rFonts w:ascii="Calibri" w:hAnsi="Calibri" w:cs="Calibri"/>
        <w:bCs/>
        <w:spacing w:val="10"/>
        <w:sz w:val="18"/>
        <w:szCs w:val="18"/>
      </w:rPr>
      <w:t xml:space="preserve"> – </w:t>
    </w:r>
    <w:hyperlink r:id="rId4" w:history="1">
      <w:r w:rsidR="0003713C" w:rsidRPr="00954430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MIIC8FV006@pec.istruzione.it</w:t>
      </w:r>
    </w:hyperlink>
    <w:r w:rsidR="0003713C" w:rsidRPr="00954430">
      <w:rPr>
        <w:rFonts w:ascii="Calibri" w:hAnsi="Calibri" w:cs="Calibri"/>
        <w:bCs/>
        <w:spacing w:val="1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7695B"/>
    <w:multiLevelType w:val="hybridMultilevel"/>
    <w:tmpl w:val="25129B00"/>
    <w:lvl w:ilvl="0" w:tplc="51C21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C6C0B"/>
    <w:multiLevelType w:val="hybridMultilevel"/>
    <w:tmpl w:val="62D0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62D39"/>
    <w:multiLevelType w:val="hybridMultilevel"/>
    <w:tmpl w:val="22DA56A8"/>
    <w:lvl w:ilvl="0" w:tplc="E118DA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181485">
    <w:abstractNumId w:val="0"/>
  </w:num>
  <w:num w:numId="2" w16cid:durableId="1389376220">
    <w:abstractNumId w:val="2"/>
  </w:num>
  <w:num w:numId="3" w16cid:durableId="1993100080">
    <w:abstractNumId w:val="3"/>
  </w:num>
  <w:num w:numId="4" w16cid:durableId="472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A6"/>
    <w:rsid w:val="0003713C"/>
    <w:rsid w:val="00085F39"/>
    <w:rsid w:val="000A0E22"/>
    <w:rsid w:val="000B397F"/>
    <w:rsid w:val="000E6B6C"/>
    <w:rsid w:val="000E7A66"/>
    <w:rsid w:val="001021F4"/>
    <w:rsid w:val="00111FEA"/>
    <w:rsid w:val="00115AA9"/>
    <w:rsid w:val="00130BFF"/>
    <w:rsid w:val="00132E73"/>
    <w:rsid w:val="0014051F"/>
    <w:rsid w:val="0019664F"/>
    <w:rsid w:val="001C2503"/>
    <w:rsid w:val="00201F60"/>
    <w:rsid w:val="00205C37"/>
    <w:rsid w:val="00224CCA"/>
    <w:rsid w:val="002438B2"/>
    <w:rsid w:val="00250E58"/>
    <w:rsid w:val="00286D25"/>
    <w:rsid w:val="002A21DC"/>
    <w:rsid w:val="0032391B"/>
    <w:rsid w:val="003949A0"/>
    <w:rsid w:val="003D043D"/>
    <w:rsid w:val="003D3472"/>
    <w:rsid w:val="003D3BB1"/>
    <w:rsid w:val="003E1197"/>
    <w:rsid w:val="003F2104"/>
    <w:rsid w:val="00402F6F"/>
    <w:rsid w:val="00414626"/>
    <w:rsid w:val="0043791F"/>
    <w:rsid w:val="004551D8"/>
    <w:rsid w:val="00473FDD"/>
    <w:rsid w:val="0049415E"/>
    <w:rsid w:val="0049782D"/>
    <w:rsid w:val="004A636A"/>
    <w:rsid w:val="004E510A"/>
    <w:rsid w:val="004F4594"/>
    <w:rsid w:val="004F684E"/>
    <w:rsid w:val="004F7E26"/>
    <w:rsid w:val="005116CE"/>
    <w:rsid w:val="00517C7B"/>
    <w:rsid w:val="00524F4B"/>
    <w:rsid w:val="0053746A"/>
    <w:rsid w:val="00552A8F"/>
    <w:rsid w:val="00554ABA"/>
    <w:rsid w:val="0059322F"/>
    <w:rsid w:val="005A09B5"/>
    <w:rsid w:val="005B1998"/>
    <w:rsid w:val="00620BF2"/>
    <w:rsid w:val="00623ABA"/>
    <w:rsid w:val="00633379"/>
    <w:rsid w:val="006377D6"/>
    <w:rsid w:val="00655E13"/>
    <w:rsid w:val="00671840"/>
    <w:rsid w:val="006A44E2"/>
    <w:rsid w:val="006A5FB4"/>
    <w:rsid w:val="006B15DB"/>
    <w:rsid w:val="006F0693"/>
    <w:rsid w:val="00703DA7"/>
    <w:rsid w:val="00705CCE"/>
    <w:rsid w:val="00736C25"/>
    <w:rsid w:val="0074016A"/>
    <w:rsid w:val="007444A6"/>
    <w:rsid w:val="00751684"/>
    <w:rsid w:val="00784998"/>
    <w:rsid w:val="007B26C1"/>
    <w:rsid w:val="007C20AE"/>
    <w:rsid w:val="007F78B7"/>
    <w:rsid w:val="00805825"/>
    <w:rsid w:val="00810E5F"/>
    <w:rsid w:val="0084314B"/>
    <w:rsid w:val="00866A52"/>
    <w:rsid w:val="008966E8"/>
    <w:rsid w:val="008C590E"/>
    <w:rsid w:val="008D7D05"/>
    <w:rsid w:val="009046A8"/>
    <w:rsid w:val="00906300"/>
    <w:rsid w:val="00954430"/>
    <w:rsid w:val="0096176C"/>
    <w:rsid w:val="00965197"/>
    <w:rsid w:val="009830C9"/>
    <w:rsid w:val="00991389"/>
    <w:rsid w:val="009932FD"/>
    <w:rsid w:val="00993B1D"/>
    <w:rsid w:val="009A6C21"/>
    <w:rsid w:val="009D1974"/>
    <w:rsid w:val="009F38A4"/>
    <w:rsid w:val="00AA0556"/>
    <w:rsid w:val="00AB4430"/>
    <w:rsid w:val="00AC0562"/>
    <w:rsid w:val="00AC5195"/>
    <w:rsid w:val="00B0427D"/>
    <w:rsid w:val="00B24C31"/>
    <w:rsid w:val="00B26F31"/>
    <w:rsid w:val="00B7593E"/>
    <w:rsid w:val="00B92092"/>
    <w:rsid w:val="00BD1782"/>
    <w:rsid w:val="00BD5205"/>
    <w:rsid w:val="00BF0190"/>
    <w:rsid w:val="00C415CB"/>
    <w:rsid w:val="00C45B24"/>
    <w:rsid w:val="00C63C9E"/>
    <w:rsid w:val="00C80913"/>
    <w:rsid w:val="00CE047F"/>
    <w:rsid w:val="00CF1D87"/>
    <w:rsid w:val="00D37895"/>
    <w:rsid w:val="00D379AA"/>
    <w:rsid w:val="00D5037F"/>
    <w:rsid w:val="00D84E1D"/>
    <w:rsid w:val="00DF0D7B"/>
    <w:rsid w:val="00E14668"/>
    <w:rsid w:val="00E1528F"/>
    <w:rsid w:val="00E53EDD"/>
    <w:rsid w:val="00E563CF"/>
    <w:rsid w:val="00E57D12"/>
    <w:rsid w:val="00E6220C"/>
    <w:rsid w:val="00E62B82"/>
    <w:rsid w:val="00E65040"/>
    <w:rsid w:val="00E750C8"/>
    <w:rsid w:val="00E800D0"/>
    <w:rsid w:val="00E80430"/>
    <w:rsid w:val="00EA18B3"/>
    <w:rsid w:val="00EE4E02"/>
    <w:rsid w:val="00F21BB8"/>
    <w:rsid w:val="00F54745"/>
    <w:rsid w:val="00F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9343C"/>
  <w15:chartTrackingRefBased/>
  <w15:docId w15:val="{3091DAEE-61B7-4F28-8E33-CD3D8482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Copperplate Gothic Light" w:hAnsi="Copperplate Gothic Light" w:cs="Copperplate Gothic Light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rFonts w:ascii="Tahoma" w:hAnsi="Tahoma" w:cs="Tahoma"/>
      <w:sz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he-IL" w:bidi="he-I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4A63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A636A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A63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A636A"/>
    <w:rPr>
      <w:sz w:val="24"/>
      <w:szCs w:val="24"/>
      <w:lang w:eastAsia="ar-SA"/>
    </w:rPr>
  </w:style>
  <w:style w:type="paragraph" w:customStyle="1" w:styleId="paragraph">
    <w:name w:val="paragraph"/>
    <w:basedOn w:val="Normale"/>
    <w:rsid w:val="00993B1D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993B1D"/>
  </w:style>
  <w:style w:type="character" w:customStyle="1" w:styleId="eop">
    <w:name w:val="eop"/>
    <w:basedOn w:val="Carpredefinitoparagrafo"/>
    <w:rsid w:val="00993B1D"/>
  </w:style>
  <w:style w:type="character" w:styleId="Collegamentoipertestuale">
    <w:name w:val="Hyperlink"/>
    <w:basedOn w:val="Carpredefinitoparagrafo"/>
    <w:uiPriority w:val="99"/>
    <w:unhideWhenUsed/>
    <w:rsid w:val="002438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016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C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CCA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FV006@istruzione.it" TargetMode="External"/><Relationship Id="rId2" Type="http://schemas.openxmlformats.org/officeDocument/2006/relationships/hyperlink" Target="http://www.icviapalmi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MIIC8FV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6DAC-2D5D-4934-A710-61A40C18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Egidio</dc:creator>
  <cp:keywords/>
  <cp:lastModifiedBy>Egidio</cp:lastModifiedBy>
  <cp:revision>3</cp:revision>
  <cp:lastPrinted>2017-02-07T16:12:00Z</cp:lastPrinted>
  <dcterms:created xsi:type="dcterms:W3CDTF">2025-11-02T22:58:00Z</dcterms:created>
  <dcterms:modified xsi:type="dcterms:W3CDTF">2025-11-03T00:20:00Z</dcterms:modified>
</cp:coreProperties>
</file>