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25" w:rsidRPr="00655125" w:rsidRDefault="00655125" w:rsidP="00655125">
      <w:pPr>
        <w:spacing w:line="276" w:lineRule="auto"/>
        <w:ind w:left="6372"/>
        <w:rPr>
          <w:rFonts w:ascii="Calibri" w:hAnsi="Calibri" w:cs="Calibri"/>
          <w:sz w:val="22"/>
          <w:szCs w:val="22"/>
        </w:rPr>
      </w:pPr>
      <w:r w:rsidRPr="00655125">
        <w:rPr>
          <w:rFonts w:ascii="Calibri" w:hAnsi="Calibri" w:cs="Calibri"/>
          <w:sz w:val="22"/>
          <w:szCs w:val="22"/>
        </w:rPr>
        <w:t>All’I.C. Statale di Via Palmieri</w:t>
      </w:r>
    </w:p>
    <w:p w:rsidR="00655125" w:rsidRPr="00655125" w:rsidRDefault="00655125" w:rsidP="00655125">
      <w:pPr>
        <w:spacing w:line="276" w:lineRule="auto"/>
        <w:ind w:left="6372"/>
        <w:rPr>
          <w:rFonts w:ascii="Calibri" w:hAnsi="Calibri" w:cs="Calibri"/>
          <w:sz w:val="22"/>
          <w:szCs w:val="22"/>
        </w:rPr>
      </w:pPr>
      <w:r w:rsidRPr="00655125">
        <w:rPr>
          <w:rFonts w:ascii="Calibri" w:hAnsi="Calibri" w:cs="Calibri"/>
          <w:sz w:val="22"/>
          <w:szCs w:val="22"/>
        </w:rPr>
        <w:t>Via Nicola Palmieri, 24/26</w:t>
      </w:r>
    </w:p>
    <w:p w:rsidR="00655125" w:rsidRPr="00655125" w:rsidRDefault="00655125" w:rsidP="00655125">
      <w:pPr>
        <w:spacing w:line="276" w:lineRule="auto"/>
        <w:ind w:left="6372"/>
        <w:rPr>
          <w:rFonts w:ascii="Calibri" w:hAnsi="Calibri" w:cs="Calibri"/>
          <w:sz w:val="22"/>
          <w:szCs w:val="22"/>
        </w:rPr>
      </w:pPr>
      <w:r w:rsidRPr="00655125">
        <w:rPr>
          <w:rFonts w:ascii="Calibri" w:hAnsi="Calibri" w:cs="Calibri"/>
          <w:sz w:val="22"/>
          <w:szCs w:val="22"/>
        </w:rPr>
        <w:t>20141 Milano (MI)</w:t>
      </w:r>
    </w:p>
    <w:p w:rsidR="00655125" w:rsidRPr="00655125" w:rsidRDefault="00655125" w:rsidP="00655125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655125" w:rsidRPr="00655125" w:rsidRDefault="00655125" w:rsidP="00655125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655125" w:rsidRPr="00655125" w:rsidRDefault="00EE3459" w:rsidP="00655125">
      <w:pPr>
        <w:spacing w:line="480" w:lineRule="auto"/>
        <w:rPr>
          <w:rFonts w:ascii="Calibri" w:hAnsi="Calibri" w:cs="Calibri"/>
          <w:sz w:val="22"/>
          <w:szCs w:val="22"/>
        </w:rPr>
      </w:pPr>
      <w:r w:rsidRPr="00655125">
        <w:rPr>
          <w:rFonts w:ascii="Calibri" w:hAnsi="Calibri" w:cs="Calibri"/>
          <w:sz w:val="22"/>
          <w:szCs w:val="22"/>
        </w:rPr>
        <w:t>Il/la sottoscritto/a _______________________________________</w:t>
      </w:r>
      <w:r w:rsidR="00655125" w:rsidRPr="00655125">
        <w:rPr>
          <w:rFonts w:ascii="Calibri" w:hAnsi="Calibri" w:cs="Calibri"/>
          <w:sz w:val="22"/>
          <w:szCs w:val="22"/>
        </w:rPr>
        <w:t>_________________________________,</w:t>
      </w:r>
    </w:p>
    <w:p w:rsidR="00EE3459" w:rsidRPr="00655125" w:rsidRDefault="00EE3459" w:rsidP="00655125">
      <w:pPr>
        <w:spacing w:line="480" w:lineRule="auto"/>
        <w:rPr>
          <w:rFonts w:ascii="Calibri" w:hAnsi="Calibri" w:cs="Calibri"/>
          <w:sz w:val="22"/>
          <w:szCs w:val="22"/>
        </w:rPr>
      </w:pPr>
      <w:r w:rsidRPr="00655125">
        <w:rPr>
          <w:rFonts w:ascii="Calibri" w:hAnsi="Calibri" w:cs="Calibri"/>
          <w:sz w:val="22"/>
          <w:szCs w:val="22"/>
        </w:rPr>
        <w:t xml:space="preserve">genitore dell’alunno/a </w:t>
      </w:r>
      <w:r w:rsidR="00655125" w:rsidRPr="00655125">
        <w:rPr>
          <w:rFonts w:ascii="Calibri" w:hAnsi="Calibri" w:cs="Calibri"/>
          <w:sz w:val="22"/>
          <w:szCs w:val="22"/>
        </w:rPr>
        <w:t>_______________________________________</w:t>
      </w:r>
      <w:r w:rsidR="00655125">
        <w:rPr>
          <w:rFonts w:ascii="Calibri" w:hAnsi="Calibri" w:cs="Calibri"/>
          <w:sz w:val="22"/>
          <w:szCs w:val="22"/>
        </w:rPr>
        <w:t>_____________________________</w:t>
      </w:r>
      <w:r w:rsidR="00655125" w:rsidRPr="00655125">
        <w:rPr>
          <w:rFonts w:ascii="Calibri" w:hAnsi="Calibri" w:cs="Calibri"/>
          <w:sz w:val="22"/>
          <w:szCs w:val="22"/>
        </w:rPr>
        <w:t xml:space="preserve">, </w:t>
      </w:r>
      <w:r w:rsidRPr="00655125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655125">
        <w:rPr>
          <w:rFonts w:ascii="Calibri" w:hAnsi="Calibri" w:cs="Calibri"/>
          <w:sz w:val="22"/>
          <w:szCs w:val="22"/>
        </w:rPr>
        <w:t>a</w:t>
      </w:r>
      <w:proofErr w:type="spellEnd"/>
      <w:r w:rsidRPr="00655125">
        <w:rPr>
          <w:rFonts w:ascii="Calibri" w:hAnsi="Calibri" w:cs="Calibri"/>
          <w:sz w:val="22"/>
          <w:szCs w:val="22"/>
        </w:rPr>
        <w:t xml:space="preserve"> _______________________</w:t>
      </w:r>
      <w:r w:rsidR="00655125" w:rsidRPr="00655125">
        <w:rPr>
          <w:rFonts w:ascii="Calibri" w:hAnsi="Calibri" w:cs="Calibri"/>
          <w:sz w:val="22"/>
          <w:szCs w:val="22"/>
        </w:rPr>
        <w:t>_____________________________________</w:t>
      </w:r>
      <w:r w:rsidRPr="00655125">
        <w:rPr>
          <w:rFonts w:ascii="Calibri" w:hAnsi="Calibri" w:cs="Calibri"/>
          <w:sz w:val="22"/>
          <w:szCs w:val="22"/>
        </w:rPr>
        <w:t>___ il _______________,</w:t>
      </w:r>
    </w:p>
    <w:p w:rsidR="00EE3459" w:rsidRPr="00655125" w:rsidRDefault="007C696A" w:rsidP="0065512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3787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75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55125" w:rsidRPr="00655125">
        <w:rPr>
          <w:rFonts w:ascii="Calibri" w:hAnsi="Calibri" w:cs="Calibri"/>
          <w:sz w:val="22"/>
          <w:szCs w:val="22"/>
        </w:rPr>
        <w:t xml:space="preserve"> </w:t>
      </w:r>
      <w:r w:rsidR="00EE3459" w:rsidRPr="00655125">
        <w:rPr>
          <w:rFonts w:ascii="Calibri" w:hAnsi="Calibri" w:cs="Calibri"/>
          <w:sz w:val="22"/>
          <w:szCs w:val="22"/>
        </w:rPr>
        <w:t>frequentante la classe _______</w:t>
      </w:r>
      <w:r w:rsidR="00655125" w:rsidRPr="00655125">
        <w:rPr>
          <w:rFonts w:ascii="Calibri" w:hAnsi="Calibri" w:cs="Calibri"/>
          <w:sz w:val="22"/>
          <w:szCs w:val="22"/>
        </w:rPr>
        <w:t xml:space="preserve"> sez. </w:t>
      </w:r>
      <w:r w:rsidR="00EE3459" w:rsidRPr="00655125">
        <w:rPr>
          <w:rFonts w:ascii="Calibri" w:hAnsi="Calibri" w:cs="Calibri"/>
          <w:sz w:val="22"/>
          <w:szCs w:val="22"/>
        </w:rPr>
        <w:t>________ plesso ______</w:t>
      </w:r>
      <w:r w:rsidR="00655125" w:rsidRPr="00655125">
        <w:rPr>
          <w:rFonts w:ascii="Calibri" w:hAnsi="Calibri" w:cs="Calibri"/>
          <w:sz w:val="22"/>
          <w:szCs w:val="22"/>
        </w:rPr>
        <w:t>___________</w:t>
      </w:r>
      <w:r w:rsidR="00EE3459" w:rsidRPr="00655125">
        <w:rPr>
          <w:rFonts w:ascii="Calibri" w:hAnsi="Calibri" w:cs="Calibri"/>
          <w:sz w:val="22"/>
          <w:szCs w:val="22"/>
        </w:rPr>
        <w:t xml:space="preserve">________________________, </w:t>
      </w:r>
    </w:p>
    <w:p w:rsidR="00EE3459" w:rsidRPr="00655125" w:rsidRDefault="007C696A" w:rsidP="0065512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5858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75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55125" w:rsidRPr="00655125">
        <w:rPr>
          <w:rFonts w:ascii="Calibri" w:hAnsi="Calibri" w:cs="Calibri"/>
          <w:sz w:val="22"/>
          <w:szCs w:val="22"/>
        </w:rPr>
        <w:t xml:space="preserve"> </w:t>
      </w:r>
      <w:r w:rsidR="00EE3459" w:rsidRPr="00655125">
        <w:rPr>
          <w:rFonts w:ascii="Calibri" w:hAnsi="Calibri" w:cs="Calibri"/>
          <w:sz w:val="22"/>
          <w:szCs w:val="22"/>
        </w:rPr>
        <w:t xml:space="preserve">che ha frequentato </w:t>
      </w:r>
      <w:proofErr w:type="spellStart"/>
      <w:r w:rsidR="00EE3459" w:rsidRPr="00655125">
        <w:rPr>
          <w:rFonts w:ascii="Calibri" w:hAnsi="Calibri" w:cs="Calibri"/>
          <w:sz w:val="22"/>
          <w:szCs w:val="22"/>
        </w:rPr>
        <w:t>nell’a.s.</w:t>
      </w:r>
      <w:proofErr w:type="spellEnd"/>
      <w:r w:rsidR="00EE3459" w:rsidRPr="00655125">
        <w:rPr>
          <w:rFonts w:ascii="Calibri" w:hAnsi="Calibri" w:cs="Calibri"/>
          <w:sz w:val="22"/>
          <w:szCs w:val="22"/>
        </w:rPr>
        <w:t xml:space="preserve"> __</w:t>
      </w:r>
      <w:r w:rsidR="00655125" w:rsidRPr="00655125">
        <w:rPr>
          <w:rFonts w:ascii="Calibri" w:hAnsi="Calibri" w:cs="Calibri"/>
          <w:sz w:val="22"/>
          <w:szCs w:val="22"/>
        </w:rPr>
        <w:t>_____</w:t>
      </w:r>
      <w:r w:rsidR="00EE3459" w:rsidRPr="00655125">
        <w:rPr>
          <w:rFonts w:ascii="Calibri" w:hAnsi="Calibri" w:cs="Calibri"/>
          <w:sz w:val="22"/>
          <w:szCs w:val="22"/>
        </w:rPr>
        <w:t>___ la classe _</w:t>
      </w:r>
      <w:r w:rsidR="00655125" w:rsidRPr="00655125">
        <w:rPr>
          <w:rFonts w:ascii="Calibri" w:hAnsi="Calibri" w:cs="Calibri"/>
          <w:sz w:val="22"/>
          <w:szCs w:val="22"/>
        </w:rPr>
        <w:t>____ sez. ____</w:t>
      </w:r>
      <w:r w:rsidR="00EE3459" w:rsidRPr="00655125">
        <w:rPr>
          <w:rFonts w:ascii="Calibri" w:hAnsi="Calibri" w:cs="Calibri"/>
          <w:sz w:val="22"/>
          <w:szCs w:val="22"/>
        </w:rPr>
        <w:t>_ plesso ____</w:t>
      </w:r>
      <w:r w:rsidR="00655125" w:rsidRPr="00655125">
        <w:rPr>
          <w:rFonts w:ascii="Calibri" w:hAnsi="Calibri" w:cs="Calibri"/>
          <w:sz w:val="22"/>
          <w:szCs w:val="22"/>
        </w:rPr>
        <w:t>___________________</w:t>
      </w:r>
      <w:r w:rsidR="00EE3459" w:rsidRPr="00655125">
        <w:rPr>
          <w:rFonts w:ascii="Calibri" w:hAnsi="Calibri" w:cs="Calibri"/>
          <w:sz w:val="22"/>
          <w:szCs w:val="22"/>
        </w:rPr>
        <w:t>__</w:t>
      </w:r>
      <w:r w:rsidR="00655125" w:rsidRPr="00655125">
        <w:rPr>
          <w:rFonts w:ascii="Calibri" w:hAnsi="Calibri" w:cs="Calibri"/>
          <w:sz w:val="22"/>
          <w:szCs w:val="22"/>
        </w:rPr>
        <w:t xml:space="preserve"> </w:t>
      </w:r>
      <w:r w:rsidR="00EE3459" w:rsidRPr="00655125">
        <w:rPr>
          <w:rFonts w:ascii="Calibri" w:hAnsi="Calibri" w:cs="Calibri"/>
          <w:sz w:val="22"/>
          <w:szCs w:val="22"/>
        </w:rPr>
        <w:t>chiede il rilascio di un certificato di ___________________</w:t>
      </w:r>
      <w:r w:rsidR="00655125" w:rsidRPr="00655125">
        <w:rPr>
          <w:rFonts w:ascii="Calibri" w:hAnsi="Calibri" w:cs="Calibri"/>
          <w:sz w:val="22"/>
          <w:szCs w:val="22"/>
        </w:rPr>
        <w:t>____________</w:t>
      </w:r>
      <w:r w:rsidR="00EE3459" w:rsidRPr="00655125">
        <w:rPr>
          <w:rFonts w:ascii="Calibri" w:hAnsi="Calibri" w:cs="Calibri"/>
          <w:sz w:val="22"/>
          <w:szCs w:val="22"/>
        </w:rPr>
        <w:t>___________________________.</w:t>
      </w:r>
    </w:p>
    <w:p w:rsidR="00EE3459" w:rsidRPr="00655125" w:rsidRDefault="00EE3459" w:rsidP="00466298">
      <w:pPr>
        <w:jc w:val="both"/>
        <w:rPr>
          <w:rFonts w:ascii="Calibri" w:hAnsi="Calibri" w:cs="Calibri"/>
          <w:sz w:val="22"/>
          <w:szCs w:val="22"/>
        </w:rPr>
      </w:pPr>
    </w:p>
    <w:p w:rsidR="00EE3459" w:rsidRPr="00655125" w:rsidRDefault="00EE3459" w:rsidP="00466298">
      <w:pPr>
        <w:jc w:val="both"/>
        <w:rPr>
          <w:rFonts w:ascii="Calibri" w:hAnsi="Calibri" w:cs="Calibri"/>
          <w:sz w:val="22"/>
          <w:szCs w:val="22"/>
        </w:rPr>
      </w:pPr>
      <w:r w:rsidRPr="00655125">
        <w:rPr>
          <w:rFonts w:ascii="Calibri" w:hAnsi="Calibri" w:cs="Calibri"/>
          <w:sz w:val="22"/>
          <w:szCs w:val="22"/>
        </w:rPr>
        <w:t>A tal fine:</w:t>
      </w:r>
    </w:p>
    <w:p w:rsidR="00EE3459" w:rsidRPr="00655125" w:rsidRDefault="00EE3459">
      <w:pPr>
        <w:rPr>
          <w:rFonts w:ascii="Calibri" w:hAnsi="Calibri" w:cs="Calibri"/>
          <w:sz w:val="22"/>
          <w:szCs w:val="22"/>
        </w:rPr>
      </w:pPr>
    </w:p>
    <w:p w:rsidR="00EE3459" w:rsidRPr="00655125" w:rsidRDefault="007C696A" w:rsidP="001B3145">
      <w:pPr>
        <w:spacing w:line="48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1380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99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55125" w:rsidRPr="00655125">
        <w:rPr>
          <w:rFonts w:ascii="Calibri" w:hAnsi="Calibri" w:cs="Calibri"/>
          <w:sz w:val="22"/>
          <w:szCs w:val="22"/>
        </w:rPr>
        <w:t xml:space="preserve"> </w:t>
      </w:r>
      <w:r w:rsidR="00EE3459" w:rsidRPr="00655125">
        <w:rPr>
          <w:rFonts w:ascii="Calibri" w:hAnsi="Calibri" w:cs="Calibri"/>
          <w:sz w:val="22"/>
          <w:szCs w:val="22"/>
        </w:rPr>
        <w:t>Dichiara di richiedere il certificato per il seguen</w:t>
      </w:r>
      <w:r w:rsidR="00655125" w:rsidRPr="00655125">
        <w:rPr>
          <w:rFonts w:ascii="Calibri" w:hAnsi="Calibri" w:cs="Calibri"/>
          <w:sz w:val="22"/>
          <w:szCs w:val="22"/>
        </w:rPr>
        <w:t>te uso _________________________________________ e</w:t>
      </w:r>
      <w:r w:rsidR="00EE3459" w:rsidRPr="00655125">
        <w:rPr>
          <w:rFonts w:ascii="Calibri" w:hAnsi="Calibri" w:cs="Calibri"/>
          <w:sz w:val="22"/>
          <w:szCs w:val="22"/>
        </w:rPr>
        <w:t xml:space="preserve"> che, pertanto, è esente dal bollo, ai sensi</w:t>
      </w:r>
      <w:r w:rsidR="001B3145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1B3145">
        <w:rPr>
          <w:rFonts w:ascii="Calibri" w:hAnsi="Calibri" w:cs="Calibri"/>
          <w:sz w:val="22"/>
          <w:szCs w:val="22"/>
        </w:rPr>
        <w:t>DPR</w:t>
      </w:r>
      <w:proofErr w:type="spellEnd"/>
      <w:r w:rsidR="00655125" w:rsidRPr="00655125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1B3145">
        <w:rPr>
          <w:rFonts w:ascii="Calibri" w:hAnsi="Calibri" w:cs="Calibri"/>
          <w:sz w:val="22"/>
          <w:szCs w:val="22"/>
        </w:rPr>
        <w:t>_____________________________________________</w:t>
      </w:r>
    </w:p>
    <w:p w:rsidR="00EE3459" w:rsidRPr="00655125" w:rsidRDefault="00EE3459" w:rsidP="00466298">
      <w:pPr>
        <w:ind w:left="720"/>
        <w:rPr>
          <w:rFonts w:ascii="Calibri" w:hAnsi="Calibri" w:cs="Calibri"/>
          <w:sz w:val="22"/>
          <w:szCs w:val="22"/>
        </w:rPr>
      </w:pPr>
    </w:p>
    <w:p w:rsidR="00EE3459" w:rsidRPr="00655125" w:rsidRDefault="001B3145" w:rsidP="006551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EE3459" w:rsidRPr="00655125">
        <w:rPr>
          <w:rFonts w:ascii="Calibri" w:hAnsi="Calibri" w:cs="Calibri"/>
          <w:sz w:val="22"/>
          <w:szCs w:val="22"/>
        </w:rPr>
        <w:t>ppure</w:t>
      </w:r>
    </w:p>
    <w:p w:rsidR="00EE3459" w:rsidRPr="00655125" w:rsidRDefault="00EE3459" w:rsidP="00466298">
      <w:pPr>
        <w:ind w:left="720"/>
        <w:rPr>
          <w:rFonts w:ascii="Calibri" w:hAnsi="Calibri" w:cs="Calibri"/>
          <w:sz w:val="22"/>
          <w:szCs w:val="22"/>
        </w:rPr>
      </w:pPr>
    </w:p>
    <w:p w:rsidR="00EE3459" w:rsidRPr="00655125" w:rsidRDefault="007C696A" w:rsidP="00655125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2204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99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55125" w:rsidRPr="00655125">
        <w:rPr>
          <w:rFonts w:ascii="Calibri" w:hAnsi="Calibri" w:cs="Calibri"/>
          <w:sz w:val="22"/>
          <w:szCs w:val="22"/>
        </w:rPr>
        <w:t xml:space="preserve"> Allega marca da bollo </w:t>
      </w:r>
      <w:bookmarkStart w:id="0" w:name="_GoBack"/>
      <w:bookmarkEnd w:id="0"/>
      <w:r w:rsidR="006F5F35" w:rsidRPr="00655125">
        <w:rPr>
          <w:rFonts w:ascii="Calibri" w:hAnsi="Calibri" w:cs="Calibri"/>
          <w:sz w:val="22"/>
          <w:szCs w:val="22"/>
        </w:rPr>
        <w:t>di €</w:t>
      </w:r>
      <w:r w:rsidR="00EE3459" w:rsidRPr="00655125">
        <w:rPr>
          <w:rFonts w:ascii="Calibri" w:hAnsi="Calibri" w:cs="Calibri"/>
          <w:sz w:val="22"/>
          <w:szCs w:val="22"/>
        </w:rPr>
        <w:t>16,00</w:t>
      </w:r>
    </w:p>
    <w:p w:rsidR="00EE3459" w:rsidRPr="00655125" w:rsidRDefault="00EE3459" w:rsidP="00466298">
      <w:pPr>
        <w:ind w:left="720"/>
        <w:rPr>
          <w:rFonts w:ascii="Calibri" w:hAnsi="Calibri" w:cs="Calibri"/>
          <w:sz w:val="22"/>
          <w:szCs w:val="22"/>
        </w:rPr>
      </w:pPr>
    </w:p>
    <w:p w:rsidR="00EE3459" w:rsidRPr="00655125" w:rsidRDefault="00EE3459" w:rsidP="00466298">
      <w:pPr>
        <w:ind w:left="720"/>
        <w:rPr>
          <w:rFonts w:ascii="Calibri" w:hAnsi="Calibri" w:cs="Calibri"/>
          <w:sz w:val="22"/>
          <w:szCs w:val="22"/>
        </w:rPr>
      </w:pPr>
    </w:p>
    <w:p w:rsidR="00EE3459" w:rsidRPr="00655125" w:rsidRDefault="00EE3459" w:rsidP="00466298">
      <w:pPr>
        <w:rPr>
          <w:rFonts w:ascii="Calibri" w:hAnsi="Calibri" w:cs="Calibri"/>
          <w:sz w:val="22"/>
          <w:szCs w:val="22"/>
        </w:rPr>
      </w:pPr>
      <w:r w:rsidRPr="00655125">
        <w:rPr>
          <w:rFonts w:ascii="Calibri" w:hAnsi="Calibri" w:cs="Calibri"/>
          <w:sz w:val="22"/>
          <w:szCs w:val="22"/>
        </w:rPr>
        <w:t>Milano, _____________________</w:t>
      </w:r>
    </w:p>
    <w:p w:rsidR="00EE3459" w:rsidRPr="00655125" w:rsidRDefault="00EE3459" w:rsidP="00466298">
      <w:pPr>
        <w:rPr>
          <w:rFonts w:ascii="Calibri" w:hAnsi="Calibri" w:cs="Calibri"/>
          <w:sz w:val="22"/>
          <w:szCs w:val="22"/>
        </w:rPr>
      </w:pPr>
    </w:p>
    <w:p w:rsidR="00EE3459" w:rsidRPr="00655125" w:rsidRDefault="00EE3459" w:rsidP="00655125">
      <w:pPr>
        <w:ind w:left="6372" w:firstLine="708"/>
        <w:rPr>
          <w:rFonts w:ascii="Calibri" w:hAnsi="Calibri" w:cs="Calibri"/>
          <w:sz w:val="22"/>
          <w:szCs w:val="22"/>
        </w:rPr>
      </w:pPr>
      <w:r w:rsidRPr="00655125">
        <w:rPr>
          <w:rFonts w:ascii="Calibri" w:hAnsi="Calibri" w:cs="Calibri"/>
          <w:sz w:val="22"/>
          <w:szCs w:val="22"/>
        </w:rPr>
        <w:t>Firma</w:t>
      </w:r>
    </w:p>
    <w:p w:rsidR="00EE3459" w:rsidRPr="00655125" w:rsidRDefault="00EE3459" w:rsidP="00466298">
      <w:pPr>
        <w:rPr>
          <w:rFonts w:ascii="Calibri" w:hAnsi="Calibri" w:cs="Calibri"/>
          <w:sz w:val="22"/>
          <w:szCs w:val="22"/>
        </w:rPr>
      </w:pPr>
    </w:p>
    <w:p w:rsidR="00EE3459" w:rsidRPr="00655125" w:rsidRDefault="00EE3459" w:rsidP="00655125">
      <w:pPr>
        <w:ind w:left="4956" w:firstLine="708"/>
        <w:rPr>
          <w:rFonts w:ascii="Calibri" w:hAnsi="Calibri" w:cs="Calibri"/>
          <w:sz w:val="22"/>
          <w:szCs w:val="22"/>
        </w:rPr>
      </w:pPr>
      <w:r w:rsidRPr="00655125">
        <w:rPr>
          <w:rFonts w:ascii="Calibri" w:hAnsi="Calibri" w:cs="Calibri"/>
          <w:sz w:val="22"/>
          <w:szCs w:val="22"/>
        </w:rPr>
        <w:t>___</w:t>
      </w:r>
      <w:r w:rsidR="00655125" w:rsidRPr="00655125">
        <w:rPr>
          <w:rFonts w:ascii="Calibri" w:hAnsi="Calibri" w:cs="Calibri"/>
          <w:sz w:val="22"/>
          <w:szCs w:val="22"/>
        </w:rPr>
        <w:t>___________________________</w:t>
      </w:r>
    </w:p>
    <w:p w:rsidR="00EE3459" w:rsidRPr="00655125" w:rsidRDefault="00EE3459" w:rsidP="00466298">
      <w:pPr>
        <w:rPr>
          <w:rFonts w:ascii="Calibri" w:hAnsi="Calibri" w:cs="Calibri"/>
        </w:rPr>
      </w:pPr>
    </w:p>
    <w:p w:rsidR="00EE3459" w:rsidRPr="00655125" w:rsidRDefault="00EE3459" w:rsidP="00466298">
      <w:pPr>
        <w:rPr>
          <w:rFonts w:ascii="Calibri" w:hAnsi="Calibri" w:cs="Calibri"/>
        </w:rPr>
      </w:pPr>
    </w:p>
    <w:sectPr w:rsidR="00EE3459" w:rsidRPr="00655125" w:rsidSect="006551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6A" w:rsidRDefault="007C696A" w:rsidP="00655125">
      <w:r>
        <w:separator/>
      </w:r>
    </w:p>
  </w:endnote>
  <w:endnote w:type="continuationSeparator" w:id="0">
    <w:p w:rsidR="007C696A" w:rsidRDefault="007C696A" w:rsidP="0065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6A" w:rsidRDefault="007C696A" w:rsidP="00655125">
      <w:r>
        <w:separator/>
      </w:r>
    </w:p>
  </w:footnote>
  <w:footnote w:type="continuationSeparator" w:id="0">
    <w:p w:rsidR="007C696A" w:rsidRDefault="007C696A" w:rsidP="00655125">
      <w:r>
        <w:continuationSeparator/>
      </w:r>
    </w:p>
  </w:footnote>
  <w:footnote w:id="1">
    <w:p w:rsidR="001B3145" w:rsidRPr="00655125" w:rsidRDefault="00655125" w:rsidP="001B3145">
      <w:pPr>
        <w:rPr>
          <w:rFonts w:ascii="Calibri" w:hAnsi="Calibri" w:cs="Calibr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1B3145" w:rsidRPr="00655125">
        <w:rPr>
          <w:rFonts w:ascii="Calibri" w:hAnsi="Calibri" w:cs="Calibri"/>
          <w:sz w:val="20"/>
          <w:szCs w:val="20"/>
        </w:rPr>
        <w:t>Si elencano i casi più ricorrenti di certificati esenti, ai sensi della citata normativa:</w:t>
      </w:r>
    </w:p>
    <w:p w:rsidR="001B3145" w:rsidRPr="00655125" w:rsidRDefault="001B3145" w:rsidP="001B3145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55125">
        <w:rPr>
          <w:rFonts w:ascii="Calibri" w:hAnsi="Calibri" w:cs="Calibri"/>
          <w:sz w:val="20"/>
          <w:szCs w:val="20"/>
        </w:rPr>
        <w:t>Certificati rilasciati nell’interesse dei non abbienti per ottenere sussidi (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DPR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 xml:space="preserve"> 642/72 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Tab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>. B art. 8</w:t>
      </w:r>
      <w:r w:rsidRPr="00655125">
        <w:rPr>
          <w:rFonts w:ascii="Calibri" w:hAnsi="Calibri" w:cs="Calibri"/>
          <w:sz w:val="20"/>
          <w:szCs w:val="20"/>
        </w:rPr>
        <w:t>)</w:t>
      </w:r>
    </w:p>
    <w:p w:rsidR="001B3145" w:rsidRPr="00655125" w:rsidRDefault="001B3145" w:rsidP="001B3145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55125">
        <w:rPr>
          <w:rFonts w:ascii="Calibri" w:hAnsi="Calibri" w:cs="Calibri"/>
          <w:sz w:val="20"/>
          <w:szCs w:val="20"/>
        </w:rPr>
        <w:t>Certificati richiesti da società sportive su disposizione delle relative federazioni e di enti ed associazioni di promozione sportiva di appartenenza (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DPR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 xml:space="preserve"> 642/72 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Tab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>. B art. 8 bis</w:t>
      </w:r>
      <w:r w:rsidRPr="00655125">
        <w:rPr>
          <w:rFonts w:ascii="Calibri" w:hAnsi="Calibri" w:cs="Calibri"/>
          <w:sz w:val="20"/>
          <w:szCs w:val="20"/>
        </w:rPr>
        <w:t>)</w:t>
      </w:r>
    </w:p>
    <w:p w:rsidR="001B3145" w:rsidRPr="00655125" w:rsidRDefault="001B3145" w:rsidP="001B3145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55125">
        <w:rPr>
          <w:rFonts w:ascii="Calibri" w:hAnsi="Calibri" w:cs="Calibri"/>
          <w:sz w:val="20"/>
          <w:szCs w:val="20"/>
        </w:rPr>
        <w:t>Certificati rilasciati per l’iscrizione, la frequenza e gli esami nella scuola dell’infanzia, scuola materna, e scuola dell’obbligo, per l’ottenimento di borse di studio e la riduzione delle tasse scolastiche (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DPR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 xml:space="preserve"> 642/72 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Tab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>. B art. 11</w:t>
      </w:r>
      <w:r w:rsidRPr="00655125">
        <w:rPr>
          <w:rFonts w:ascii="Calibri" w:hAnsi="Calibri" w:cs="Calibri"/>
          <w:sz w:val="20"/>
          <w:szCs w:val="20"/>
        </w:rPr>
        <w:t>)</w:t>
      </w:r>
    </w:p>
    <w:p w:rsidR="001B3145" w:rsidRPr="00655125" w:rsidRDefault="001B3145" w:rsidP="001B3145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55125">
        <w:rPr>
          <w:rFonts w:ascii="Calibri" w:hAnsi="Calibri" w:cs="Calibri"/>
          <w:sz w:val="20"/>
          <w:szCs w:val="20"/>
        </w:rPr>
        <w:t>Certificati da produrre per il rilascio di abbonamenti del trasporto di persone (ferrovie, autobus ecc.) (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DPR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 xml:space="preserve"> 642/72 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Tab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>. B art. 24</w:t>
      </w:r>
      <w:r w:rsidRPr="00655125">
        <w:rPr>
          <w:rFonts w:ascii="Calibri" w:hAnsi="Calibri" w:cs="Calibri"/>
          <w:sz w:val="20"/>
          <w:szCs w:val="20"/>
        </w:rPr>
        <w:t>)</w:t>
      </w:r>
    </w:p>
    <w:p w:rsidR="001B3145" w:rsidRPr="00655125" w:rsidRDefault="001B3145" w:rsidP="001B3145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55125">
        <w:rPr>
          <w:rFonts w:ascii="Calibri" w:hAnsi="Calibri" w:cs="Calibri"/>
          <w:sz w:val="20"/>
          <w:szCs w:val="20"/>
        </w:rPr>
        <w:t>Certificati rilasciati per pratiche di scioglimento o cessazione degli effetti civili del matrimonio (divorzio) (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DPR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 xml:space="preserve"> 642/72 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Tab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>. B art. 19</w:t>
      </w:r>
      <w:r w:rsidRPr="00655125">
        <w:rPr>
          <w:rFonts w:ascii="Calibri" w:hAnsi="Calibri" w:cs="Calibri"/>
          <w:sz w:val="20"/>
          <w:szCs w:val="20"/>
        </w:rPr>
        <w:t>)</w:t>
      </w:r>
    </w:p>
    <w:p w:rsidR="001B3145" w:rsidRPr="00655125" w:rsidRDefault="001B3145" w:rsidP="001B3145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55125">
        <w:rPr>
          <w:rFonts w:ascii="Calibri" w:hAnsi="Calibri" w:cs="Calibri"/>
          <w:sz w:val="20"/>
          <w:szCs w:val="20"/>
        </w:rPr>
        <w:t>Certificati rilasciati per ottenere il rilascio o il rinnovo della carta di soggiorno per cittadini stranieri</w:t>
      </w:r>
      <w:r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1B3145">
        <w:rPr>
          <w:rFonts w:ascii="Calibri" w:hAnsi="Calibri" w:cs="Calibri"/>
          <w:b/>
          <w:sz w:val="20"/>
          <w:szCs w:val="20"/>
        </w:rPr>
        <w:t>DPR</w:t>
      </w:r>
      <w:proofErr w:type="spellEnd"/>
      <w:r w:rsidRPr="001B3145">
        <w:rPr>
          <w:rFonts w:ascii="Calibri" w:hAnsi="Calibri" w:cs="Calibri"/>
          <w:b/>
          <w:sz w:val="20"/>
          <w:szCs w:val="20"/>
        </w:rPr>
        <w:t xml:space="preserve"> 54/2002 art. 5</w:t>
      </w:r>
      <w:r>
        <w:rPr>
          <w:rFonts w:ascii="Calibri" w:hAnsi="Calibri" w:cs="Calibri"/>
          <w:sz w:val="20"/>
          <w:szCs w:val="20"/>
        </w:rPr>
        <w:t>)</w:t>
      </w:r>
    </w:p>
    <w:p w:rsidR="00655125" w:rsidRDefault="0065512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174D"/>
    <w:multiLevelType w:val="hybridMultilevel"/>
    <w:tmpl w:val="1D3A7E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0275"/>
    <w:multiLevelType w:val="hybridMultilevel"/>
    <w:tmpl w:val="D76846C0"/>
    <w:lvl w:ilvl="0" w:tplc="14E0332A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4353"/>
    <w:multiLevelType w:val="hybridMultilevel"/>
    <w:tmpl w:val="CD967FEA"/>
    <w:lvl w:ilvl="0" w:tplc="B66A8C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4E0332A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5C649E"/>
    <w:multiLevelType w:val="hybridMultilevel"/>
    <w:tmpl w:val="BE5424B4"/>
    <w:lvl w:ilvl="0" w:tplc="14E0332A">
      <w:start w:val="1"/>
      <w:numFmt w:val="bullet"/>
      <w:lvlText w:val="■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568611FA"/>
    <w:multiLevelType w:val="hybridMultilevel"/>
    <w:tmpl w:val="C616F4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96"/>
    <w:rsid w:val="000A4E47"/>
    <w:rsid w:val="00156F0C"/>
    <w:rsid w:val="001B3145"/>
    <w:rsid w:val="002066A4"/>
    <w:rsid w:val="0021317A"/>
    <w:rsid w:val="002160A9"/>
    <w:rsid w:val="002B1096"/>
    <w:rsid w:val="00382B5C"/>
    <w:rsid w:val="003C2893"/>
    <w:rsid w:val="0044709E"/>
    <w:rsid w:val="00466298"/>
    <w:rsid w:val="004C70DB"/>
    <w:rsid w:val="004E6B5D"/>
    <w:rsid w:val="00560997"/>
    <w:rsid w:val="005D2480"/>
    <w:rsid w:val="006344E7"/>
    <w:rsid w:val="00655125"/>
    <w:rsid w:val="0069327A"/>
    <w:rsid w:val="006F5F35"/>
    <w:rsid w:val="007C696A"/>
    <w:rsid w:val="008F234D"/>
    <w:rsid w:val="00971217"/>
    <w:rsid w:val="00A45E66"/>
    <w:rsid w:val="00A936F1"/>
    <w:rsid w:val="00B772F5"/>
    <w:rsid w:val="00BF775B"/>
    <w:rsid w:val="00C859DE"/>
    <w:rsid w:val="00CA3647"/>
    <w:rsid w:val="00D57ABA"/>
    <w:rsid w:val="00D77230"/>
    <w:rsid w:val="00DB520F"/>
    <w:rsid w:val="00E35C6A"/>
    <w:rsid w:val="00E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A38A21-EBBA-4B00-88E2-9D84289D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0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156F0C"/>
    <w:pPr>
      <w:ind w:firstLine="709"/>
    </w:pPr>
    <w:rPr>
      <w:rFonts w:cs="Tahoma"/>
      <w:szCs w:val="20"/>
    </w:rPr>
  </w:style>
  <w:style w:type="table" w:styleId="Grigliatabella">
    <w:name w:val="Table Grid"/>
    <w:basedOn w:val="Tabellanormale"/>
    <w:uiPriority w:val="99"/>
    <w:rsid w:val="004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A45E6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45E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45E6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551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512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512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55125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5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D48B-FC12-4311-B257-E98EA46F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Scuola Secondaria di Primo Grado “Arcadia Pertini”</vt:lpstr>
    </vt:vector>
  </TitlesOfParts>
  <Company>SMS Arcadia-Pertini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Scuola Secondaria di Primo Grado “Arcadia Pertini”</dc:title>
  <dc:subject/>
  <dc:creator>Rachele Marmetti</dc:creator>
  <cp:keywords/>
  <dc:description/>
  <cp:lastModifiedBy>Egidio</cp:lastModifiedBy>
  <cp:revision>6</cp:revision>
  <cp:lastPrinted>2013-11-13T09:29:00Z</cp:lastPrinted>
  <dcterms:created xsi:type="dcterms:W3CDTF">2020-09-06T14:41:00Z</dcterms:created>
  <dcterms:modified xsi:type="dcterms:W3CDTF">2024-12-06T10:59:00Z</dcterms:modified>
</cp:coreProperties>
</file>